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9F7B" w14:textId="1698A18C" w:rsidR="0067378B" w:rsidRDefault="00B24833">
      <w:pPr>
        <w:jc w:val="center"/>
        <w:rPr>
          <w:rFonts w:ascii="方正小标宋简体" w:eastAsia="方正小标宋简体"/>
          <w:b/>
          <w:bCs/>
          <w:spacing w:val="20"/>
          <w:sz w:val="36"/>
          <w:szCs w:val="36"/>
        </w:rPr>
      </w:pPr>
      <w:r w:rsidRPr="00B24833">
        <w:rPr>
          <w:rFonts w:ascii="方正小标宋简体" w:eastAsia="方正小标宋简体" w:hint="eastAsia"/>
          <w:b/>
          <w:bCs/>
          <w:spacing w:val="20"/>
          <w:sz w:val="36"/>
          <w:szCs w:val="36"/>
        </w:rPr>
        <w:t>一带</w:t>
      </w:r>
      <w:proofErr w:type="gramStart"/>
      <w:r w:rsidRPr="00B24833">
        <w:rPr>
          <w:rFonts w:ascii="方正小标宋简体" w:eastAsia="方正小标宋简体" w:hint="eastAsia"/>
          <w:b/>
          <w:bCs/>
          <w:spacing w:val="20"/>
          <w:sz w:val="36"/>
          <w:szCs w:val="36"/>
        </w:rPr>
        <w:t>一路企业商</w:t>
      </w:r>
      <w:proofErr w:type="gramEnd"/>
      <w:r w:rsidRPr="00B24833">
        <w:rPr>
          <w:rFonts w:ascii="方正小标宋简体" w:eastAsia="方正小标宋简体" w:hint="eastAsia"/>
          <w:b/>
          <w:bCs/>
          <w:spacing w:val="20"/>
          <w:sz w:val="36"/>
          <w:szCs w:val="36"/>
        </w:rPr>
        <w:t>事纠纷调解中心</w:t>
      </w:r>
    </w:p>
    <w:p w14:paraId="517C31F6" w14:textId="77777777" w:rsidR="0067378B" w:rsidRDefault="00000000">
      <w:pPr>
        <w:jc w:val="center"/>
        <w:rPr>
          <w:rFonts w:ascii="方正小标宋简体" w:eastAsia="方正小标宋简体"/>
          <w:b/>
          <w:bCs/>
          <w:spacing w:val="2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pacing w:val="20"/>
          <w:sz w:val="36"/>
          <w:szCs w:val="36"/>
        </w:rPr>
        <w:t>调解员申报表</w:t>
      </w:r>
    </w:p>
    <w:tbl>
      <w:tblPr>
        <w:tblW w:w="93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440"/>
        <w:gridCol w:w="487"/>
        <w:gridCol w:w="773"/>
        <w:gridCol w:w="1260"/>
        <w:gridCol w:w="1080"/>
        <w:gridCol w:w="1168"/>
        <w:gridCol w:w="1731"/>
      </w:tblGrid>
      <w:tr w:rsidR="0067378B" w14:paraId="36E992F3" w14:textId="77777777">
        <w:trPr>
          <w:cantSplit/>
          <w:trHeight w:val="592"/>
          <w:jc w:val="center"/>
        </w:trPr>
        <w:tc>
          <w:tcPr>
            <w:tcW w:w="1434" w:type="dxa"/>
            <w:vAlign w:val="center"/>
          </w:tcPr>
          <w:p w14:paraId="24958302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姓  名</w:t>
            </w:r>
          </w:p>
        </w:tc>
        <w:tc>
          <w:tcPr>
            <w:tcW w:w="1440" w:type="dxa"/>
            <w:vAlign w:val="center"/>
          </w:tcPr>
          <w:p w14:paraId="16CFB8FF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9F8DD3D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性  别</w:t>
            </w:r>
          </w:p>
        </w:tc>
        <w:tc>
          <w:tcPr>
            <w:tcW w:w="1260" w:type="dxa"/>
            <w:vAlign w:val="center"/>
          </w:tcPr>
          <w:p w14:paraId="1B4C3565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55A91B10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出生</w:t>
            </w:r>
          </w:p>
          <w:p w14:paraId="53801791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年月</w:t>
            </w:r>
          </w:p>
        </w:tc>
        <w:tc>
          <w:tcPr>
            <w:tcW w:w="1168" w:type="dxa"/>
            <w:vAlign w:val="center"/>
          </w:tcPr>
          <w:p w14:paraId="7414FEF2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  <w:tc>
          <w:tcPr>
            <w:tcW w:w="1731" w:type="dxa"/>
            <w:vMerge w:val="restart"/>
            <w:vAlign w:val="center"/>
          </w:tcPr>
          <w:p w14:paraId="648591FB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照片</w:t>
            </w:r>
          </w:p>
          <w:p w14:paraId="411EA579" w14:textId="68C0549A" w:rsidR="00B24833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（二寸彩色</w:t>
            </w:r>
            <w:r w:rsidR="00B24833">
              <w:rPr>
                <w:rFonts w:ascii="黑体" w:eastAsia="黑体" w:hAnsi="黑体" w:cs="黑体" w:hint="eastAsia"/>
                <w:sz w:val="18"/>
                <w:szCs w:val="18"/>
              </w:rPr>
              <w:t>纯色</w:t>
            </w:r>
          </w:p>
          <w:p w14:paraId="733E44FD" w14:textId="26AFCB80" w:rsidR="0067378B" w:rsidRDefault="00B24833">
            <w:pPr>
              <w:spacing w:line="240" w:lineRule="exact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照片</w:t>
            </w:r>
            <w:r w:rsidR="00000000">
              <w:rPr>
                <w:rFonts w:ascii="黑体" w:eastAsia="黑体" w:hAnsi="黑体" w:cs="黑体" w:hint="eastAsia"/>
                <w:sz w:val="18"/>
                <w:szCs w:val="18"/>
              </w:rPr>
              <w:t>）</w:t>
            </w:r>
          </w:p>
        </w:tc>
      </w:tr>
      <w:tr w:rsidR="0067378B" w14:paraId="5F4EA5F4" w14:textId="77777777">
        <w:trPr>
          <w:cantSplit/>
          <w:trHeight w:val="587"/>
          <w:jc w:val="center"/>
        </w:trPr>
        <w:tc>
          <w:tcPr>
            <w:tcW w:w="1434" w:type="dxa"/>
            <w:vAlign w:val="center"/>
          </w:tcPr>
          <w:p w14:paraId="39B743A1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民  族</w:t>
            </w:r>
          </w:p>
        </w:tc>
        <w:tc>
          <w:tcPr>
            <w:tcW w:w="1440" w:type="dxa"/>
            <w:vAlign w:val="center"/>
          </w:tcPr>
          <w:p w14:paraId="46AA38AD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B4D1FBD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28C755CD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02335F89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健康</w:t>
            </w:r>
          </w:p>
          <w:p w14:paraId="07E4B7E1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状况</w:t>
            </w:r>
          </w:p>
        </w:tc>
        <w:tc>
          <w:tcPr>
            <w:tcW w:w="1168" w:type="dxa"/>
            <w:vAlign w:val="center"/>
          </w:tcPr>
          <w:p w14:paraId="6C6EF38D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  <w:tc>
          <w:tcPr>
            <w:tcW w:w="1731" w:type="dxa"/>
            <w:vMerge/>
            <w:vAlign w:val="center"/>
          </w:tcPr>
          <w:p w14:paraId="77825D9F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</w:rPr>
            </w:pPr>
          </w:p>
        </w:tc>
      </w:tr>
      <w:tr w:rsidR="0067378B" w14:paraId="347C61E2" w14:textId="77777777">
        <w:trPr>
          <w:cantSplit/>
          <w:trHeight w:val="636"/>
          <w:jc w:val="center"/>
        </w:trPr>
        <w:tc>
          <w:tcPr>
            <w:tcW w:w="1434" w:type="dxa"/>
            <w:vAlign w:val="center"/>
          </w:tcPr>
          <w:p w14:paraId="674171F5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籍  贯</w:t>
            </w:r>
          </w:p>
        </w:tc>
        <w:tc>
          <w:tcPr>
            <w:tcW w:w="2700" w:type="dxa"/>
            <w:gridSpan w:val="3"/>
            <w:vAlign w:val="center"/>
          </w:tcPr>
          <w:p w14:paraId="54BDA88F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0AF846A7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身份证号</w:t>
            </w:r>
          </w:p>
        </w:tc>
        <w:tc>
          <w:tcPr>
            <w:tcW w:w="2248" w:type="dxa"/>
            <w:gridSpan w:val="2"/>
            <w:vAlign w:val="center"/>
          </w:tcPr>
          <w:p w14:paraId="71BB19D4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  <w:tc>
          <w:tcPr>
            <w:tcW w:w="1731" w:type="dxa"/>
            <w:vMerge/>
            <w:vAlign w:val="center"/>
          </w:tcPr>
          <w:p w14:paraId="31DADDD1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</w:rPr>
            </w:pPr>
          </w:p>
        </w:tc>
      </w:tr>
      <w:tr w:rsidR="0067378B" w14:paraId="1C408877" w14:textId="77777777">
        <w:trPr>
          <w:cantSplit/>
          <w:trHeight w:val="606"/>
          <w:jc w:val="center"/>
        </w:trPr>
        <w:tc>
          <w:tcPr>
            <w:tcW w:w="1434" w:type="dxa"/>
            <w:vAlign w:val="center"/>
          </w:tcPr>
          <w:p w14:paraId="22C3F578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通讯地址</w:t>
            </w:r>
          </w:p>
        </w:tc>
        <w:tc>
          <w:tcPr>
            <w:tcW w:w="2700" w:type="dxa"/>
            <w:gridSpan w:val="3"/>
            <w:vAlign w:val="center"/>
          </w:tcPr>
          <w:p w14:paraId="52ACB251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4641B055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联系电话</w:t>
            </w:r>
          </w:p>
        </w:tc>
        <w:tc>
          <w:tcPr>
            <w:tcW w:w="2248" w:type="dxa"/>
            <w:gridSpan w:val="2"/>
            <w:vAlign w:val="center"/>
          </w:tcPr>
          <w:p w14:paraId="61167DBA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1731" w:type="dxa"/>
            <w:vMerge/>
            <w:vAlign w:val="center"/>
          </w:tcPr>
          <w:p w14:paraId="36E22209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</w:rPr>
            </w:pPr>
          </w:p>
        </w:tc>
      </w:tr>
      <w:tr w:rsidR="0067378B" w14:paraId="3499569B" w14:textId="77777777">
        <w:trPr>
          <w:cantSplit/>
          <w:trHeight w:val="921"/>
          <w:jc w:val="center"/>
        </w:trPr>
        <w:tc>
          <w:tcPr>
            <w:tcW w:w="1434" w:type="dxa"/>
            <w:vAlign w:val="center"/>
          </w:tcPr>
          <w:p w14:paraId="72C004DC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学历学位</w:t>
            </w:r>
          </w:p>
        </w:tc>
        <w:tc>
          <w:tcPr>
            <w:tcW w:w="2700" w:type="dxa"/>
            <w:gridSpan w:val="3"/>
            <w:vAlign w:val="center"/>
          </w:tcPr>
          <w:p w14:paraId="4B875EA3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234670A7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毕业院校</w:t>
            </w:r>
          </w:p>
          <w:p w14:paraId="605C7D8C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及专业</w:t>
            </w:r>
          </w:p>
        </w:tc>
        <w:tc>
          <w:tcPr>
            <w:tcW w:w="3979" w:type="dxa"/>
            <w:gridSpan w:val="3"/>
            <w:vAlign w:val="center"/>
          </w:tcPr>
          <w:p w14:paraId="57495D9E" w14:textId="77777777" w:rsidR="0067378B" w:rsidRDefault="0067378B">
            <w:pPr>
              <w:spacing w:line="240" w:lineRule="exact"/>
              <w:jc w:val="left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</w:tr>
      <w:tr w:rsidR="0067378B" w14:paraId="7E7145A0" w14:textId="77777777">
        <w:trPr>
          <w:cantSplit/>
          <w:trHeight w:val="921"/>
          <w:jc w:val="center"/>
        </w:trPr>
        <w:tc>
          <w:tcPr>
            <w:tcW w:w="1434" w:type="dxa"/>
            <w:vAlign w:val="center"/>
          </w:tcPr>
          <w:p w14:paraId="799C5AD6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现工作单位</w:t>
            </w:r>
          </w:p>
          <w:p w14:paraId="7E55BE79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及职务</w:t>
            </w:r>
          </w:p>
        </w:tc>
        <w:tc>
          <w:tcPr>
            <w:tcW w:w="3960" w:type="dxa"/>
            <w:gridSpan w:val="4"/>
            <w:vAlign w:val="center"/>
          </w:tcPr>
          <w:p w14:paraId="3A79162D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52549DAE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参加工作时间</w:t>
            </w:r>
          </w:p>
        </w:tc>
        <w:tc>
          <w:tcPr>
            <w:tcW w:w="2899" w:type="dxa"/>
            <w:gridSpan w:val="2"/>
            <w:vAlign w:val="center"/>
          </w:tcPr>
          <w:p w14:paraId="1331F42E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</w:tr>
      <w:tr w:rsidR="0067378B" w14:paraId="38733924" w14:textId="77777777">
        <w:trPr>
          <w:cantSplit/>
          <w:trHeight w:val="921"/>
          <w:jc w:val="center"/>
        </w:trPr>
        <w:tc>
          <w:tcPr>
            <w:tcW w:w="1434" w:type="dxa"/>
            <w:vAlign w:val="center"/>
          </w:tcPr>
          <w:p w14:paraId="5A88FED0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是否为专职律师</w:t>
            </w:r>
          </w:p>
        </w:tc>
        <w:tc>
          <w:tcPr>
            <w:tcW w:w="1927" w:type="dxa"/>
            <w:gridSpan w:val="2"/>
            <w:vAlign w:val="center"/>
          </w:tcPr>
          <w:p w14:paraId="54A45CC9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sym w:font="Wingdings 2" w:char="00A3"/>
            </w:r>
            <w:r>
              <w:rPr>
                <w:rFonts w:ascii="黑体" w:eastAsia="黑体" w:hAnsi="黑体" w:cs="黑体" w:hint="eastAsia"/>
                <w:bCs/>
                <w:szCs w:val="32"/>
              </w:rPr>
              <w:t>是 □否</w:t>
            </w:r>
          </w:p>
        </w:tc>
        <w:tc>
          <w:tcPr>
            <w:tcW w:w="773" w:type="dxa"/>
            <w:vAlign w:val="center"/>
          </w:tcPr>
          <w:p w14:paraId="40886216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执业年限</w:t>
            </w:r>
          </w:p>
        </w:tc>
        <w:tc>
          <w:tcPr>
            <w:tcW w:w="1260" w:type="dxa"/>
            <w:vAlign w:val="center"/>
          </w:tcPr>
          <w:p w14:paraId="4B27C261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4F58DBA7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所在</w:t>
            </w:r>
          </w:p>
          <w:p w14:paraId="1EEF7C66" w14:textId="77777777" w:rsidR="0067378B" w:rsidRDefault="00000000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Cs w:val="32"/>
              </w:rPr>
              <w:t>律所</w:t>
            </w:r>
          </w:p>
        </w:tc>
        <w:tc>
          <w:tcPr>
            <w:tcW w:w="2899" w:type="dxa"/>
            <w:gridSpan w:val="2"/>
            <w:vAlign w:val="center"/>
          </w:tcPr>
          <w:p w14:paraId="648409A7" w14:textId="77777777" w:rsidR="0067378B" w:rsidRDefault="0067378B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</w:tr>
      <w:tr w:rsidR="0067378B" w14:paraId="4951FA69" w14:textId="77777777">
        <w:trPr>
          <w:cantSplit/>
          <w:trHeight w:val="1077"/>
          <w:jc w:val="center"/>
        </w:trPr>
        <w:tc>
          <w:tcPr>
            <w:tcW w:w="1434" w:type="dxa"/>
            <w:vAlign w:val="center"/>
          </w:tcPr>
          <w:p w14:paraId="3763DC04" w14:textId="77777777" w:rsidR="0067378B" w:rsidRDefault="00000000">
            <w:pPr>
              <w:spacing w:line="280" w:lineRule="exact"/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专业技术资格或职业能力资格</w:t>
            </w:r>
          </w:p>
        </w:tc>
        <w:tc>
          <w:tcPr>
            <w:tcW w:w="3960" w:type="dxa"/>
            <w:gridSpan w:val="4"/>
            <w:vAlign w:val="center"/>
          </w:tcPr>
          <w:p w14:paraId="0CFC594D" w14:textId="77777777" w:rsidR="0067378B" w:rsidRDefault="0067378B">
            <w:pPr>
              <w:spacing w:line="280" w:lineRule="exact"/>
              <w:jc w:val="center"/>
              <w:rPr>
                <w:rFonts w:ascii="黑体" w:eastAsia="黑体" w:hAnsi="黑体" w:cs="黑体" w:hint="eastAsia"/>
                <w:bCs/>
              </w:rPr>
            </w:pPr>
          </w:p>
        </w:tc>
        <w:tc>
          <w:tcPr>
            <w:tcW w:w="1080" w:type="dxa"/>
            <w:vAlign w:val="center"/>
          </w:tcPr>
          <w:p w14:paraId="47FA9C44" w14:textId="77777777" w:rsidR="0067378B" w:rsidRDefault="00000000">
            <w:pPr>
              <w:spacing w:line="280" w:lineRule="exact"/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取得</w:t>
            </w:r>
          </w:p>
          <w:p w14:paraId="7449A681" w14:textId="77777777" w:rsidR="0067378B" w:rsidRDefault="00000000">
            <w:pPr>
              <w:spacing w:line="280" w:lineRule="exact"/>
              <w:jc w:val="center"/>
              <w:rPr>
                <w:rFonts w:ascii="黑体" w:eastAsia="黑体" w:hAnsi="黑体" w:cs="黑体" w:hint="eastAsia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时间</w:t>
            </w:r>
          </w:p>
        </w:tc>
        <w:tc>
          <w:tcPr>
            <w:tcW w:w="2899" w:type="dxa"/>
            <w:gridSpan w:val="2"/>
            <w:vAlign w:val="center"/>
          </w:tcPr>
          <w:p w14:paraId="48859FD8" w14:textId="77777777" w:rsidR="0067378B" w:rsidRDefault="0067378B">
            <w:pPr>
              <w:spacing w:line="280" w:lineRule="exact"/>
              <w:jc w:val="left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</w:tr>
      <w:tr w:rsidR="0067378B" w14:paraId="22352AC5" w14:textId="77777777">
        <w:trPr>
          <w:cantSplit/>
          <w:trHeight w:hRule="exact" w:val="1390"/>
          <w:jc w:val="center"/>
        </w:trPr>
        <w:tc>
          <w:tcPr>
            <w:tcW w:w="1434" w:type="dxa"/>
            <w:vAlign w:val="center"/>
          </w:tcPr>
          <w:p w14:paraId="690058EC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擅长调解</w:t>
            </w:r>
          </w:p>
          <w:p w14:paraId="4D603A36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领域</w:t>
            </w:r>
          </w:p>
        </w:tc>
        <w:tc>
          <w:tcPr>
            <w:tcW w:w="7939" w:type="dxa"/>
            <w:gridSpan w:val="7"/>
            <w:vAlign w:val="center"/>
          </w:tcPr>
          <w:p w14:paraId="7FA619B5" w14:textId="77777777" w:rsidR="0067378B" w:rsidRDefault="0067378B">
            <w:pPr>
              <w:spacing w:line="240" w:lineRule="exact"/>
              <w:jc w:val="left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</w:tr>
      <w:tr w:rsidR="0067378B" w14:paraId="06936DE9" w14:textId="77777777">
        <w:trPr>
          <w:cantSplit/>
          <w:trHeight w:hRule="exact" w:val="3551"/>
          <w:jc w:val="center"/>
        </w:trPr>
        <w:tc>
          <w:tcPr>
            <w:tcW w:w="1434" w:type="dxa"/>
            <w:vAlign w:val="center"/>
          </w:tcPr>
          <w:p w14:paraId="6CB67E56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工</w:t>
            </w:r>
          </w:p>
          <w:p w14:paraId="3019A0FB" w14:textId="77777777" w:rsidR="0067378B" w:rsidRDefault="0067378B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</w:p>
          <w:p w14:paraId="62417AD9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作</w:t>
            </w:r>
          </w:p>
          <w:p w14:paraId="0512C37B" w14:textId="77777777" w:rsidR="0067378B" w:rsidRDefault="0067378B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</w:p>
          <w:p w14:paraId="3BE207B2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简</w:t>
            </w:r>
          </w:p>
          <w:p w14:paraId="694E127A" w14:textId="77777777" w:rsidR="0067378B" w:rsidRDefault="0067378B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</w:p>
          <w:p w14:paraId="7327B1DA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历</w:t>
            </w:r>
          </w:p>
        </w:tc>
        <w:tc>
          <w:tcPr>
            <w:tcW w:w="7939" w:type="dxa"/>
            <w:gridSpan w:val="7"/>
            <w:vAlign w:val="center"/>
          </w:tcPr>
          <w:p w14:paraId="54DEE8BD" w14:textId="77777777" w:rsidR="0067378B" w:rsidRDefault="0067378B">
            <w:pPr>
              <w:spacing w:line="240" w:lineRule="exact"/>
              <w:jc w:val="left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</w:tr>
      <w:tr w:rsidR="0067378B" w14:paraId="563F5B27" w14:textId="77777777">
        <w:trPr>
          <w:cantSplit/>
          <w:trHeight w:hRule="exact" w:val="4977"/>
          <w:jc w:val="center"/>
        </w:trPr>
        <w:tc>
          <w:tcPr>
            <w:tcW w:w="1434" w:type="dxa"/>
            <w:vAlign w:val="center"/>
          </w:tcPr>
          <w:p w14:paraId="60EC2F8D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lastRenderedPageBreak/>
              <w:t>调</w:t>
            </w:r>
          </w:p>
          <w:p w14:paraId="5FE91EFE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解</w:t>
            </w:r>
          </w:p>
          <w:p w14:paraId="0D56F043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业</w:t>
            </w:r>
          </w:p>
          <w:p w14:paraId="5B4BE2BA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绩</w:t>
            </w:r>
          </w:p>
        </w:tc>
        <w:tc>
          <w:tcPr>
            <w:tcW w:w="7939" w:type="dxa"/>
            <w:gridSpan w:val="7"/>
            <w:vAlign w:val="center"/>
          </w:tcPr>
          <w:p w14:paraId="0945CFBE" w14:textId="77777777" w:rsidR="0067378B" w:rsidRDefault="0067378B">
            <w:pPr>
              <w:spacing w:line="240" w:lineRule="exact"/>
              <w:jc w:val="left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</w:tr>
      <w:tr w:rsidR="0067378B" w14:paraId="41FE3602" w14:textId="77777777">
        <w:trPr>
          <w:cantSplit/>
          <w:trHeight w:hRule="exact" w:val="3512"/>
          <w:jc w:val="center"/>
        </w:trPr>
        <w:tc>
          <w:tcPr>
            <w:tcW w:w="1434" w:type="dxa"/>
            <w:vAlign w:val="center"/>
          </w:tcPr>
          <w:p w14:paraId="5798CAAC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个人</w:t>
            </w:r>
          </w:p>
          <w:p w14:paraId="1BA40AB8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申请</w:t>
            </w:r>
          </w:p>
          <w:p w14:paraId="7F3BED56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理由</w:t>
            </w:r>
          </w:p>
        </w:tc>
        <w:tc>
          <w:tcPr>
            <w:tcW w:w="7939" w:type="dxa"/>
            <w:gridSpan w:val="7"/>
            <w:vAlign w:val="center"/>
          </w:tcPr>
          <w:p w14:paraId="390CFACC" w14:textId="77777777" w:rsidR="0067378B" w:rsidRDefault="0067378B">
            <w:pPr>
              <w:spacing w:line="240" w:lineRule="exact"/>
              <w:jc w:val="left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</w:tr>
      <w:tr w:rsidR="0067378B" w14:paraId="7F0C0EE2" w14:textId="77777777">
        <w:trPr>
          <w:cantSplit/>
          <w:trHeight w:hRule="exact" w:val="2414"/>
          <w:jc w:val="center"/>
        </w:trPr>
        <w:tc>
          <w:tcPr>
            <w:tcW w:w="1434" w:type="dxa"/>
            <w:vAlign w:val="center"/>
          </w:tcPr>
          <w:p w14:paraId="506AB2A8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所在</w:t>
            </w:r>
          </w:p>
          <w:p w14:paraId="2854BF42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单位</w:t>
            </w:r>
          </w:p>
          <w:p w14:paraId="563A13DA" w14:textId="77777777" w:rsidR="0067378B" w:rsidRDefault="00000000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Cs w:val="30"/>
              </w:rPr>
              <w:t>意见</w:t>
            </w:r>
          </w:p>
        </w:tc>
        <w:tc>
          <w:tcPr>
            <w:tcW w:w="7939" w:type="dxa"/>
            <w:gridSpan w:val="7"/>
            <w:vAlign w:val="center"/>
          </w:tcPr>
          <w:p w14:paraId="0D1879F9" w14:textId="77777777" w:rsidR="0067378B" w:rsidRDefault="0067378B">
            <w:pPr>
              <w:spacing w:line="240" w:lineRule="exact"/>
              <w:jc w:val="left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</w:tr>
      <w:tr w:rsidR="0067378B" w14:paraId="533B7B8C" w14:textId="77777777">
        <w:trPr>
          <w:cantSplit/>
          <w:trHeight w:hRule="exact" w:val="2408"/>
          <w:jc w:val="center"/>
        </w:trPr>
        <w:tc>
          <w:tcPr>
            <w:tcW w:w="1434" w:type="dxa"/>
            <w:vAlign w:val="center"/>
          </w:tcPr>
          <w:p w14:paraId="0CA3F49B" w14:textId="43CD0F4D" w:rsidR="0067378B" w:rsidRDefault="00B24833">
            <w:pPr>
              <w:jc w:val="center"/>
              <w:rPr>
                <w:rFonts w:ascii="黑体" w:eastAsia="黑体" w:hAnsi="黑体" w:cs="黑体" w:hint="eastAsia"/>
                <w:bCs/>
                <w:szCs w:val="30"/>
              </w:rPr>
            </w:pPr>
            <w:r w:rsidRPr="00B24833">
              <w:rPr>
                <w:rFonts w:ascii="黑体" w:eastAsia="黑体" w:hAnsi="黑体" w:cs="黑体" w:hint="eastAsia"/>
                <w:bCs/>
                <w:szCs w:val="30"/>
              </w:rPr>
              <w:t>一带</w:t>
            </w:r>
            <w:proofErr w:type="gramStart"/>
            <w:r w:rsidRPr="00B24833">
              <w:rPr>
                <w:rFonts w:ascii="黑体" w:eastAsia="黑体" w:hAnsi="黑体" w:cs="黑体" w:hint="eastAsia"/>
                <w:bCs/>
                <w:szCs w:val="30"/>
              </w:rPr>
              <w:t>一路企业商</w:t>
            </w:r>
            <w:proofErr w:type="gramEnd"/>
            <w:r w:rsidRPr="00B24833">
              <w:rPr>
                <w:rFonts w:ascii="黑体" w:eastAsia="黑体" w:hAnsi="黑体" w:cs="黑体" w:hint="eastAsia"/>
                <w:bCs/>
                <w:szCs w:val="30"/>
              </w:rPr>
              <w:t>事纠纷调解中心调解员</w:t>
            </w:r>
            <w:r w:rsidR="00000000">
              <w:rPr>
                <w:rFonts w:ascii="黑体" w:eastAsia="黑体" w:hAnsi="黑体" w:cs="黑体" w:hint="eastAsia"/>
                <w:bCs/>
                <w:szCs w:val="30"/>
              </w:rPr>
              <w:t>意见</w:t>
            </w:r>
          </w:p>
        </w:tc>
        <w:tc>
          <w:tcPr>
            <w:tcW w:w="7939" w:type="dxa"/>
            <w:gridSpan w:val="7"/>
            <w:vAlign w:val="center"/>
          </w:tcPr>
          <w:p w14:paraId="08EBA592" w14:textId="77777777" w:rsidR="0067378B" w:rsidRPr="00B24833" w:rsidRDefault="0067378B">
            <w:pPr>
              <w:spacing w:line="240" w:lineRule="exact"/>
              <w:jc w:val="left"/>
              <w:rPr>
                <w:rFonts w:ascii="黑体" w:eastAsia="黑体" w:hAnsi="黑体" w:cs="黑体" w:hint="eastAsia"/>
                <w:bCs/>
                <w:szCs w:val="32"/>
              </w:rPr>
            </w:pPr>
          </w:p>
        </w:tc>
      </w:tr>
    </w:tbl>
    <w:p w14:paraId="2BFF9BD4" w14:textId="77777777" w:rsidR="0067378B" w:rsidRDefault="00000000">
      <w:pPr>
        <w:ind w:leftChars="-133" w:left="-319"/>
        <w:jc w:val="center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注意：申报者个人信息须据实填写。如有虚假，一经查实，自动丧失调解员资格。</w:t>
      </w:r>
    </w:p>
    <w:p w14:paraId="0D0BA0C7" w14:textId="7FF94A8F" w:rsidR="00B24833" w:rsidRPr="00B24833" w:rsidRDefault="00B24833" w:rsidP="00B24833">
      <w:pPr>
        <w:ind w:leftChars="-133" w:left="-319"/>
        <w:jc w:val="left"/>
        <w:rPr>
          <w:b/>
          <w:bCs/>
        </w:rPr>
      </w:pPr>
      <w:hyperlink r:id="rId6" w:history="1">
        <w:r w:rsidRPr="00B24833">
          <w:rPr>
            <w:rStyle w:val="a7"/>
            <w:rFonts w:hint="eastAsia"/>
            <w:b/>
            <w:bCs/>
          </w:rPr>
          <w:t>“一带一路”企业商事纠纷调解中心招募调解员</w:t>
        </w:r>
      </w:hyperlink>
    </w:p>
    <w:p w14:paraId="67E84891" w14:textId="77777777" w:rsidR="00B24833" w:rsidRPr="00B24833" w:rsidRDefault="00B24833" w:rsidP="00B24833">
      <w:pPr>
        <w:ind w:leftChars="-133" w:left="-319"/>
        <w:jc w:val="left"/>
      </w:pPr>
    </w:p>
    <w:p w14:paraId="4515FA4A" w14:textId="77777777" w:rsidR="00B24833" w:rsidRPr="00B24833" w:rsidRDefault="00B24833" w:rsidP="00B24833">
      <w:pPr>
        <w:ind w:leftChars="-133" w:left="-319"/>
        <w:jc w:val="left"/>
      </w:pPr>
      <w:r w:rsidRPr="00B24833">
        <w:rPr>
          <w:rFonts w:hint="eastAsia"/>
          <w:b/>
          <w:bCs/>
        </w:rPr>
        <w:t>联系人：</w:t>
      </w:r>
      <w:r w:rsidRPr="00B24833">
        <w:rPr>
          <w:rFonts w:hint="eastAsia"/>
        </w:rPr>
        <w:t>彭女士</w:t>
      </w:r>
      <w:r w:rsidRPr="00B24833">
        <w:rPr>
          <w:rFonts w:hint="eastAsia"/>
        </w:rPr>
        <w:t xml:space="preserve">  </w:t>
      </w:r>
      <w:r w:rsidRPr="00B24833">
        <w:rPr>
          <w:rFonts w:hint="eastAsia"/>
        </w:rPr>
        <w:t>杜先生</w:t>
      </w:r>
    </w:p>
    <w:p w14:paraId="772FBED3" w14:textId="77777777" w:rsidR="00B24833" w:rsidRPr="00B24833" w:rsidRDefault="00B24833" w:rsidP="00B24833">
      <w:pPr>
        <w:ind w:leftChars="-133" w:left="-319"/>
        <w:jc w:val="left"/>
        <w:rPr>
          <w:rFonts w:hint="eastAsia"/>
        </w:rPr>
      </w:pPr>
      <w:r w:rsidRPr="00B24833">
        <w:rPr>
          <w:rFonts w:hint="eastAsia"/>
          <w:b/>
          <w:bCs/>
        </w:rPr>
        <w:t>电话：</w:t>
      </w:r>
      <w:r w:rsidRPr="00B24833">
        <w:rPr>
          <w:rFonts w:hint="eastAsia"/>
        </w:rPr>
        <w:t>8623-67589933</w:t>
      </w:r>
    </w:p>
    <w:p w14:paraId="7DB88B9A" w14:textId="77777777" w:rsidR="00B24833" w:rsidRPr="00B24833" w:rsidRDefault="00B24833" w:rsidP="00B24833">
      <w:pPr>
        <w:ind w:leftChars="-133" w:left="-319"/>
        <w:jc w:val="left"/>
        <w:rPr>
          <w:rFonts w:hint="eastAsia"/>
        </w:rPr>
      </w:pPr>
      <w:r w:rsidRPr="00B24833">
        <w:rPr>
          <w:rFonts w:hint="eastAsia"/>
          <w:b/>
          <w:bCs/>
        </w:rPr>
        <w:t>手机：</w:t>
      </w:r>
      <w:r w:rsidRPr="00B24833">
        <w:rPr>
          <w:rFonts w:hint="eastAsia"/>
        </w:rPr>
        <w:t>133-0831-5638</w:t>
      </w:r>
      <w:r w:rsidRPr="00B24833">
        <w:rPr>
          <w:rFonts w:hint="eastAsia"/>
        </w:rPr>
        <w:t>（重庆）</w:t>
      </w:r>
    </w:p>
    <w:p w14:paraId="2BD082F7" w14:textId="77777777" w:rsidR="00B24833" w:rsidRPr="00B24833" w:rsidRDefault="00B24833" w:rsidP="00B24833">
      <w:pPr>
        <w:ind w:leftChars="-133" w:left="-319"/>
        <w:jc w:val="left"/>
        <w:rPr>
          <w:rFonts w:hint="eastAsia"/>
        </w:rPr>
      </w:pPr>
      <w:r w:rsidRPr="00B24833">
        <w:rPr>
          <w:rFonts w:hint="eastAsia"/>
          <w:b/>
          <w:bCs/>
        </w:rPr>
        <w:t>手机：</w:t>
      </w:r>
      <w:r w:rsidRPr="00B24833">
        <w:rPr>
          <w:rFonts w:hint="eastAsia"/>
        </w:rPr>
        <w:t>139-0115-2863</w:t>
      </w:r>
      <w:r w:rsidRPr="00B24833">
        <w:rPr>
          <w:rFonts w:hint="eastAsia"/>
        </w:rPr>
        <w:t>（北京）</w:t>
      </w:r>
    </w:p>
    <w:p w14:paraId="63228774" w14:textId="2150C4FD" w:rsidR="00B24833" w:rsidRDefault="00B24833" w:rsidP="00B24833">
      <w:pPr>
        <w:ind w:leftChars="-133" w:left="-319"/>
        <w:jc w:val="left"/>
      </w:pPr>
      <w:r w:rsidRPr="00B24833">
        <w:rPr>
          <w:rFonts w:hint="eastAsia"/>
          <w:b/>
          <w:bCs/>
        </w:rPr>
        <w:t>邮箱：</w:t>
      </w:r>
      <w:hyperlink r:id="rId7" w:history="1">
        <w:r w:rsidRPr="00F4009A">
          <w:rPr>
            <w:rStyle w:val="a7"/>
            <w:rFonts w:hint="eastAsia"/>
          </w:rPr>
          <w:t>chinatiaojie@163.com</w:t>
        </w:r>
      </w:hyperlink>
    </w:p>
    <w:p w14:paraId="0CC5A072" w14:textId="7ED14329" w:rsidR="00E40E8B" w:rsidRDefault="00E40E8B" w:rsidP="00B24833">
      <w:pPr>
        <w:ind w:leftChars="-133" w:left="-319"/>
        <w:jc w:val="left"/>
        <w:rPr>
          <w:b/>
          <w:bCs/>
        </w:rPr>
      </w:pPr>
      <w:r>
        <w:rPr>
          <w:rFonts w:hint="eastAsia"/>
          <w:b/>
          <w:bCs/>
        </w:rPr>
        <w:t>运营主体：重庆一带一路经济技术合作中心有限公司</w:t>
      </w:r>
    </w:p>
    <w:p w14:paraId="66256FF8" w14:textId="77777777" w:rsidR="00E40E8B" w:rsidRDefault="00E40E8B" w:rsidP="00B24833">
      <w:pPr>
        <w:ind w:leftChars="-133" w:left="-319"/>
        <w:jc w:val="left"/>
        <w:rPr>
          <w:b/>
          <w:bCs/>
        </w:rPr>
      </w:pPr>
      <w:r>
        <w:rPr>
          <w:rFonts w:hint="eastAsia"/>
          <w:b/>
          <w:bCs/>
        </w:rPr>
        <w:t>运营网站：一带一路门户网</w:t>
      </w:r>
    </w:p>
    <w:p w14:paraId="55AF43C2" w14:textId="29A8917E" w:rsidR="00E40E8B" w:rsidRDefault="00E40E8B" w:rsidP="00B24833">
      <w:pPr>
        <w:ind w:leftChars="-133" w:left="-319"/>
        <w:jc w:val="left"/>
        <w:rPr>
          <w:b/>
          <w:bCs/>
        </w:rPr>
      </w:pPr>
      <w:r>
        <w:rPr>
          <w:rFonts w:hint="eastAsia"/>
          <w:b/>
          <w:bCs/>
        </w:rPr>
        <w:t>网站域名：</w:t>
      </w:r>
      <w:hyperlink r:id="rId8" w:history="1">
        <w:r w:rsidRPr="00F4009A">
          <w:rPr>
            <w:rStyle w:val="a7"/>
            <w:rFonts w:hint="eastAsia"/>
            <w:b/>
            <w:bCs/>
          </w:rPr>
          <w:t>www.attbr.com</w:t>
        </w:r>
      </w:hyperlink>
    </w:p>
    <w:p w14:paraId="0B32E3C8" w14:textId="2CAB1D46" w:rsidR="00E40E8B" w:rsidRDefault="00E40E8B" w:rsidP="00B24833">
      <w:pPr>
        <w:ind w:leftChars="-133" w:left="-319"/>
        <w:jc w:val="left"/>
        <w:rPr>
          <w:b/>
          <w:bCs/>
        </w:rPr>
      </w:pPr>
      <w:proofErr w:type="gramStart"/>
      <w:r>
        <w:rPr>
          <w:rFonts w:hint="eastAsia"/>
          <w:b/>
          <w:bCs/>
        </w:rPr>
        <w:t>微信公众号</w:t>
      </w:r>
      <w:proofErr w:type="gramEnd"/>
      <w:r>
        <w:rPr>
          <w:rFonts w:hint="eastAsia"/>
          <w:b/>
          <w:bCs/>
        </w:rPr>
        <w:t>：一带一路</w:t>
      </w:r>
      <w:proofErr w:type="gramStart"/>
      <w:r>
        <w:rPr>
          <w:rFonts w:hint="eastAsia"/>
          <w:b/>
          <w:bCs/>
        </w:rPr>
        <w:t>门户网</w:t>
      </w:r>
      <w:proofErr w:type="gramEnd"/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商事调解</w:t>
      </w:r>
    </w:p>
    <w:p w14:paraId="73D9C1C0" w14:textId="77777777" w:rsidR="00E40E8B" w:rsidRPr="00E40E8B" w:rsidRDefault="00E40E8B" w:rsidP="00B24833">
      <w:pPr>
        <w:ind w:leftChars="-133" w:left="-319"/>
        <w:jc w:val="left"/>
        <w:rPr>
          <w:rFonts w:hint="eastAsia"/>
        </w:rPr>
      </w:pPr>
    </w:p>
    <w:p w14:paraId="5E7C1E11" w14:textId="77777777" w:rsidR="00B24833" w:rsidRPr="00B24833" w:rsidRDefault="00B24833" w:rsidP="00B24833">
      <w:pPr>
        <w:ind w:leftChars="-133" w:left="-319"/>
        <w:jc w:val="left"/>
        <w:rPr>
          <w:rFonts w:hint="eastAsia"/>
        </w:rPr>
      </w:pPr>
    </w:p>
    <w:sectPr w:rsidR="00B24833" w:rsidRPr="00B24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BEB52" w14:textId="77777777" w:rsidR="00F95F9C" w:rsidRDefault="00F95F9C">
      <w:pPr>
        <w:spacing w:line="240" w:lineRule="auto"/>
      </w:pPr>
      <w:r>
        <w:separator/>
      </w:r>
    </w:p>
  </w:endnote>
  <w:endnote w:type="continuationSeparator" w:id="0">
    <w:p w14:paraId="4E3FE69D" w14:textId="77777777" w:rsidR="00F95F9C" w:rsidRDefault="00F95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90E98" w14:textId="77777777" w:rsidR="00F95F9C" w:rsidRDefault="00F95F9C">
      <w:r>
        <w:separator/>
      </w:r>
    </w:p>
  </w:footnote>
  <w:footnote w:type="continuationSeparator" w:id="0">
    <w:p w14:paraId="43519DB6" w14:textId="77777777" w:rsidR="00F95F9C" w:rsidRDefault="00F95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E3FF620A"/>
    <w:rsid w:val="DDBB0C32"/>
    <w:rsid w:val="E3FF620A"/>
    <w:rsid w:val="ED664037"/>
    <w:rsid w:val="FB7FC40B"/>
    <w:rsid w:val="0067378B"/>
    <w:rsid w:val="00B24833"/>
    <w:rsid w:val="00B52BDF"/>
    <w:rsid w:val="00C27DC2"/>
    <w:rsid w:val="00E40E8B"/>
    <w:rsid w:val="00F9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62F1D1"/>
  <w15:docId w15:val="{7E99D2B9-F28C-4E64-A56A-C6FBA9E9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tabs>
        <w:tab w:val="left" w:pos="377"/>
      </w:tabs>
      <w:spacing w:line="300" w:lineRule="auto"/>
      <w:jc w:val="both"/>
    </w:pPr>
    <w:rPr>
      <w:rFonts w:ascii="Times New Roman" w:eastAsia="宋体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248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4833"/>
    <w:pPr>
      <w:tabs>
        <w:tab w:val="clear" w:pos="377"/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24833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rsid w:val="00B24833"/>
    <w:pPr>
      <w:tabs>
        <w:tab w:val="clear" w:pos="377"/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24833"/>
    <w:rPr>
      <w:rFonts w:ascii="Times New Roman" w:eastAsia="宋体" w:hAnsi="Times New Roman"/>
      <w:sz w:val="18"/>
      <w:szCs w:val="18"/>
    </w:rPr>
  </w:style>
  <w:style w:type="character" w:customStyle="1" w:styleId="10">
    <w:name w:val="标题 1 字符"/>
    <w:basedOn w:val="a0"/>
    <w:link w:val="1"/>
    <w:rsid w:val="00B24833"/>
    <w:rPr>
      <w:rFonts w:ascii="Times New Roman" w:eastAsia="宋体" w:hAnsi="Times New Roman"/>
      <w:b/>
      <w:bCs/>
      <w:kern w:val="44"/>
      <w:sz w:val="44"/>
      <w:szCs w:val="44"/>
    </w:rPr>
  </w:style>
  <w:style w:type="character" w:styleId="a7">
    <w:name w:val="Hyperlink"/>
    <w:basedOn w:val="a0"/>
    <w:rsid w:val="00B24833"/>
    <w:rPr>
      <w:color w:val="0026E5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4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tb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inatiaojie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/-1IcpEtj51E696D1NYDj2Q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324</Words>
  <Characters>324</Characters>
  <Application>Microsoft Office Word</Application>
  <DocSecurity>0</DocSecurity>
  <Lines>162</Lines>
  <Paragraphs>129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</dc:creator>
  <cp:lastModifiedBy>464067221@qq.com</cp:lastModifiedBy>
  <cp:revision>4</cp:revision>
  <dcterms:created xsi:type="dcterms:W3CDTF">2024-08-12T11:28:00Z</dcterms:created>
  <dcterms:modified xsi:type="dcterms:W3CDTF">2025-07-26T04:13:00Z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756A5728692ADACD8F81B96651423F87_43</vt:lpwstr>
  </property>
</Properties>
</file>